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7B" w:rsidRDefault="00CE6E50">
      <w:pPr>
        <w:rPr>
          <w:b/>
          <w:bCs/>
        </w:rPr>
      </w:pPr>
      <w:r w:rsidRPr="00CE6E50">
        <w:rPr>
          <w:b/>
          <w:bCs/>
        </w:rPr>
        <w:t>Moon Farmer Update</w:t>
      </w:r>
    </w:p>
    <w:p w:rsidR="00CE6E50" w:rsidRDefault="00CE6E50">
      <w:pPr>
        <w:rPr>
          <w:b/>
          <w:bCs/>
        </w:rPr>
      </w:pPr>
    </w:p>
    <w:p w:rsidR="00CE6E50" w:rsidRDefault="00CE6E50">
      <w:r w:rsidRPr="00CE6E50">
        <w:t xml:space="preserve">Installation of equipment was completed by Moon </w:t>
      </w:r>
      <w:r>
        <w:t>F</w:t>
      </w:r>
      <w:r w:rsidRPr="00CE6E50">
        <w:t xml:space="preserve">armer </w:t>
      </w:r>
      <w:r>
        <w:t>by July 23, 2020</w:t>
      </w:r>
    </w:p>
    <w:p w:rsidR="00CE6E50" w:rsidRDefault="00CE6E50">
      <w:r>
        <w:t>The equipment worked reliably for three days. Phone calls started coming in from Ellenville officials on July 28 regarding the non-operation of the equipment.</w:t>
      </w:r>
    </w:p>
    <w:p w:rsidR="00CE6E50" w:rsidRDefault="00CE6E50"/>
    <w:p w:rsidR="00CE6E50" w:rsidRDefault="00CE6E50">
      <w:r>
        <w:t>After conversation with Ellenville village and town officials as well as conversations with Dan Stone from Mon Farmer, technicians have been deployed to Ellenville to adjust and test the signal. Moon Farmer will deliver a coverage map to UCEDA by the end of next week.</w:t>
      </w:r>
    </w:p>
    <w:p w:rsidR="00CE6E50" w:rsidRDefault="00CE6E50"/>
    <w:p w:rsidR="00CE6E50" w:rsidRPr="00CE6E50" w:rsidRDefault="00CE6E50">
      <w:r>
        <w:t xml:space="preserve">The balance of the contract will be paid out only after a comprehensive final report and coverage map has been delivered. </w:t>
      </w:r>
      <w:bookmarkStart w:id="0" w:name="_GoBack"/>
      <w:bookmarkEnd w:id="0"/>
    </w:p>
    <w:sectPr w:rsidR="00CE6E50" w:rsidRPr="00CE6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50"/>
    <w:rsid w:val="0029707B"/>
    <w:rsid w:val="00CE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42BC"/>
  <w15:chartTrackingRefBased/>
  <w15:docId w15:val="{D6384AF0-CD7A-4F80-978F-9E700E76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6CA81-D9A6-4B90-AA90-17AFC36AFF58}"/>
</file>

<file path=customXml/itemProps2.xml><?xml version="1.0" encoding="utf-8"?>
<ds:datastoreItem xmlns:ds="http://schemas.openxmlformats.org/officeDocument/2006/customXml" ds:itemID="{2A5D4E40-F5D6-469E-BD0E-E67A7EAB09C8}"/>
</file>

<file path=customXml/itemProps3.xml><?xml version="1.0" encoding="utf-8"?>
<ds:datastoreItem xmlns:ds="http://schemas.openxmlformats.org/officeDocument/2006/customXml" ds:itemID="{87925ECA-5065-42B0-A83B-772FAE4EC2A3}"/>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549</Characters>
  <Application>Microsoft Office Word</Application>
  <DocSecurity>0</DocSecurity>
  <Lines>4</Lines>
  <Paragraphs>1</Paragraphs>
  <ScaleCrop>false</ScaleCrop>
  <Company>Ulster County</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Berger</dc:creator>
  <cp:keywords/>
  <dc:description/>
  <cp:lastModifiedBy>Lisa Berger</cp:lastModifiedBy>
  <cp:revision>1</cp:revision>
  <dcterms:created xsi:type="dcterms:W3CDTF">2020-08-04T17:59:00Z</dcterms:created>
  <dcterms:modified xsi:type="dcterms:W3CDTF">2020-08-04T18:06:00Z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